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03D4E">
      <w:pPr>
        <w:rPr>
          <w:rFonts w:hint="default"/>
        </w:rPr>
      </w:pPr>
      <w:r>
        <w:rPr>
          <w:rFonts w:hint="default"/>
        </w:rPr>
        <w:t>Госавтоинспекция Республики Башкортостан обращается к вам, родители! В прошлом году дорожные аварии унесли жизнь 1 7 детей, которым не исполнилось и 16 лет. 10 детей находись в салоне автомобиля, за рулем родитель. Вы, родители, должны осознавать свою ответственность за жизнь вашего ребенка. Управляя автомобилем, в котором пассажиром едет ваш ребенок, будьте внимательны и осторожны, не превышайте установленную скорость, всегда учитывайте погодные условия, избегайте неоправданных маневров, особенно выездов на встречную полосу для обгона. Пренебрежение использованием специальных детских удерживающих устройств и ремней безопасности может привести к непоправимым последствиям.</w:t>
      </w:r>
    </w:p>
    <w:p w14:paraId="6A7DA142">
      <w:r>
        <w:rPr>
          <w:rFonts w:hint="default"/>
        </w:rPr>
        <w:t>Помните, что здоровье и жизнь ваших детей в момент перевозки целиком и полностью зависит от вас!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B0A3A"/>
    <w:rsid w:val="07AB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2026-03-10T11:51:00Z</dcterms:created>
  <dc:creator>Гульнара</dc:creator>
  <cp:lastModifiedBy>Гульнара</cp:lastModifiedBy>
  <dcterms:modified xsi:type="dcterms:W3CDTF">2026-03-10T11:51:49Z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69E74E41F9D146C7A3B402BF01D66E3B_11</vt:lpwstr>
  </property>
</Properties>
</file>